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0C55" w14:textId="77777777" w:rsidR="003D4AA3" w:rsidRDefault="00000000">
      <w:pPr>
        <w:pStyle w:val="NormalWeb"/>
      </w:pPr>
      <w:r>
        <w:rPr>
          <w:noProof/>
        </w:rPr>
        <w:drawing>
          <wp:inline distT="0" distB="0" distL="0" distR="0" wp14:anchorId="5607E114" wp14:editId="0752B08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ED919" w14:textId="77777777" w:rsidR="003D4AA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3D4AA3" w14:paraId="066C93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B3ABE" w14:textId="77777777" w:rsidR="003D4AA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980BC" w14:textId="371452A3" w:rsidR="003D4AA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A4353">
              <w:rPr>
                <w:rStyle w:val="Forte"/>
                <w:rFonts w:eastAsia="Times New Roman"/>
              </w:rPr>
              <w:t>1</w:t>
            </w:r>
            <w:r w:rsidR="005A4353">
              <w:rPr>
                <w:rStyle w:val="Forte"/>
              </w:rPr>
              <w:t>8/08/2025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DAD025E" w14:textId="77777777" w:rsidR="003D4AA3" w:rsidRDefault="00000000">
      <w:pPr>
        <w:pStyle w:val="NormalWeb"/>
      </w:pPr>
      <w:r>
        <w:rPr>
          <w:rStyle w:val="Forte"/>
        </w:rPr>
        <w:t>GOVERNO DO ESTADO DE SÃO PAULO</w:t>
      </w:r>
    </w:p>
    <w:p w14:paraId="2140C590" w14:textId="77777777" w:rsidR="003D4AA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E7F111" w14:textId="77777777" w:rsidR="003D4AA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17E526" w14:textId="77777777" w:rsidR="003D4AA3" w:rsidRDefault="00000000">
      <w:pPr>
        <w:pStyle w:val="NormalWeb"/>
      </w:pPr>
      <w:r>
        <w:rPr>
          <w:rStyle w:val="Forte"/>
        </w:rPr>
        <w:t>FACULDADE DE TECNOLOGIA DE OLÍMPIA – OLÍMPIA</w:t>
      </w:r>
    </w:p>
    <w:p w14:paraId="24BEEA0D" w14:textId="77777777" w:rsidR="003D4AA3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B25C951" w14:textId="77777777" w:rsidR="003D4AA3" w:rsidRDefault="00000000">
      <w:pPr>
        <w:pStyle w:val="NormalWeb"/>
      </w:pPr>
      <w:r>
        <w:rPr>
          <w:rStyle w:val="Forte"/>
        </w:rPr>
        <w:t>EDITAL Nº 322/08/2025 – PROCESSO Nº 136.00104531/2025–10</w:t>
      </w:r>
    </w:p>
    <w:p w14:paraId="03A9050B" w14:textId="77777777" w:rsidR="003D4AA3" w:rsidRDefault="00000000">
      <w:pPr>
        <w:pStyle w:val="NormalWeb"/>
      </w:pPr>
      <w:r>
        <w:t> </w:t>
      </w:r>
    </w:p>
    <w:p w14:paraId="06331798" w14:textId="77777777" w:rsidR="003D4AA3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11CD637" w14:textId="77777777" w:rsidR="003D4AA3" w:rsidRDefault="00000000">
      <w:pPr>
        <w:pStyle w:val="NormalWeb"/>
      </w:pPr>
      <w:r>
        <w:t> </w:t>
      </w:r>
    </w:p>
    <w:p w14:paraId="7A52FE6D" w14:textId="0A70FA9F" w:rsidR="003D4AA3" w:rsidRDefault="00D20722">
      <w:pPr>
        <w:pStyle w:val="NormalWeb"/>
      </w:pPr>
      <w:r>
        <w:t xml:space="preserve">O Coordenador da </w:t>
      </w:r>
      <w:r>
        <w:rPr>
          <w:rStyle w:val="Forte"/>
        </w:rPr>
        <w:t xml:space="preserve">FACULDADE DE TECNOLOGIA </w:t>
      </w:r>
      <w:r w:rsidRPr="0087490F">
        <w:rPr>
          <w:b/>
          <w:bCs/>
        </w:rPr>
        <w:t>PROFº ÉDI SALVI LIMA</w:t>
      </w:r>
      <w:r>
        <w:t xml:space="preserve">, da cidade de </w:t>
      </w:r>
      <w:r w:rsidRPr="00F33F8E">
        <w:rPr>
          <w:b/>
          <w:bCs/>
        </w:rPr>
        <w:t>BARRETOS</w:t>
      </w:r>
      <w:r>
        <w:t xml:space="preserve">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5CF7A4F1" w14:textId="77777777" w:rsidR="003D4AA3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37F8972" w14:textId="77777777" w:rsidR="003D4AA3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EC8905C" w14:textId="77777777" w:rsidR="003D4AA3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F57113C" w14:textId="77777777" w:rsidR="003D4AA3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A3CEF5B" w14:textId="77777777" w:rsidR="003D4AA3" w:rsidRDefault="00000000">
      <w:pPr>
        <w:pStyle w:val="NormalWeb"/>
      </w:pPr>
      <w:r>
        <w:lastRenderedPageBreak/>
        <w:t> </w:t>
      </w:r>
    </w:p>
    <w:p w14:paraId="3EB7579E" w14:textId="77777777" w:rsidR="003D4AA3" w:rsidRDefault="00000000">
      <w:pPr>
        <w:pStyle w:val="NormalWeb"/>
      </w:pPr>
      <w:r>
        <w:rPr>
          <w:rStyle w:val="Forte"/>
        </w:rPr>
        <w:t>DISCIPLINA:</w:t>
      </w:r>
      <w:r>
        <w:t xml:space="preserve"> 248 – DESIGN DIGITAL</w:t>
      </w:r>
    </w:p>
    <w:p w14:paraId="1AA90EE9" w14:textId="77777777" w:rsidR="003D4AA3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62ADB132" w14:textId="77777777" w:rsidR="003D4AA3" w:rsidRDefault="00000000">
      <w:pPr>
        <w:pStyle w:val="NormalWeb"/>
      </w:pPr>
      <w:r>
        <w:t> </w:t>
      </w:r>
    </w:p>
    <w:p w14:paraId="3C73BFFA" w14:textId="77777777" w:rsidR="003D4AA3" w:rsidRDefault="00000000">
      <w:pPr>
        <w:pStyle w:val="NormalWeb"/>
      </w:pPr>
      <w:r>
        <w:rPr>
          <w:rStyle w:val="Forte"/>
        </w:rPr>
        <w:t>CANDIDATO(S) CLASSIFICADO(S):</w:t>
      </w:r>
    </w:p>
    <w:p w14:paraId="3F98BA7A" w14:textId="77777777" w:rsidR="003D4AA3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136C04C" w14:textId="77777777" w:rsidR="003D4AA3" w:rsidRDefault="00000000">
      <w:pPr>
        <w:pStyle w:val="NormalWeb"/>
      </w:pPr>
      <w:r>
        <w:t>4 / ANTONIO PARRON CABRERA / 23997253 / 18048917890 / 497,00 / 1º</w:t>
      </w:r>
      <w:r>
        <w:br/>
        <w:t>2 / ERIC MAGRO RAIMUNDO / 49.279.875–8 / 42051457808 / 328,50 / 2º</w:t>
      </w:r>
      <w:r>
        <w:br/>
        <w:t>3 / HARON EDUARDO SALLEMI PEREIRA / 228855147 / 27210789847 / 57,00 / 3º</w:t>
      </w:r>
      <w:r>
        <w:br/>
        <w:t>1 / STÉFFANY CAROLINE TEODORO DA SILVA / 559517518 / 45813735810 / 24,40 / 4º</w:t>
      </w:r>
    </w:p>
    <w:p w14:paraId="0C7C059E" w14:textId="67918C1D" w:rsidR="004500D8" w:rsidRDefault="00000000" w:rsidP="004500D8">
      <w:pPr>
        <w:pStyle w:val="NormalWeb"/>
        <w:tabs>
          <w:tab w:val="left" w:pos="3068"/>
        </w:tabs>
      </w:pPr>
      <w:r>
        <w:t> </w:t>
      </w:r>
      <w:r w:rsidR="004500D8">
        <w:tab/>
      </w:r>
    </w:p>
    <w:p w14:paraId="40CB65A9" w14:textId="741939D3" w:rsidR="002B30D5" w:rsidRDefault="002B30D5">
      <w:pPr>
        <w:pStyle w:val="NormalWeb"/>
      </w:pPr>
    </w:p>
    <w:sectPr w:rsidR="002B3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22"/>
    <w:rsid w:val="002B30D5"/>
    <w:rsid w:val="003D4AA3"/>
    <w:rsid w:val="004500D8"/>
    <w:rsid w:val="005A4353"/>
    <w:rsid w:val="00D20722"/>
    <w:rsid w:val="00FA3858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AD9B5"/>
  <w15:chartTrackingRefBased/>
  <w15:docId w15:val="{B9217CAD-6394-46FA-8E61-0EA5EF04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2025-08-15T17:26:00Z</dcterms:created>
  <dcterms:modified xsi:type="dcterms:W3CDTF">2025-08-15T19:11:00Z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2025-08-15T17:26:36Z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332fca3a-0ce5-4ed5-8054-24c675accf27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